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jc w:val="left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附件</w:t>
      </w:r>
    </w:p>
    <w:p>
      <w:pPr>
        <w:spacing w:line="273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全国数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u w:val="none"/>
          <w:lang w:val="en-US" w:eastAsia="zh-CN"/>
        </w:rPr>
        <w:t>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u w:val="none"/>
        </w:rPr>
        <w:t>价格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u w:val="none"/>
          <w:lang w:val="en-US" w:eastAsia="zh-Hans"/>
        </w:rPr>
        <w:t>专业人员培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Hans"/>
        </w:rPr>
        <w:t>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咨询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电话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551-62636933 19314056193，anhui-wxy@eastzhangyu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.com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tbl>
      <w:tblPr>
        <w:tblStyle w:val="5"/>
        <w:tblpPr w:leftFromText="180" w:rightFromText="180" w:vertAnchor="text" w:horzAnchor="page" w:tblpX="1788" w:tblpY="117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10"/>
        <w:gridCol w:w="2436"/>
        <w:gridCol w:w="715"/>
        <w:gridCol w:w="703"/>
        <w:gridCol w:w="19"/>
        <w:gridCol w:w="728"/>
        <w:gridCol w:w="599"/>
        <w:gridCol w:w="309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10" w:firstLineChars="100"/>
              <w:rPr>
                <w:rFonts w:ascii="Calibri" w:hAnsi="Calibri" w:eastAsia="新宋体" w:cs="Times New Roman"/>
                <w:szCs w:val="21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姓    名</w:t>
            </w:r>
          </w:p>
        </w:tc>
        <w:tc>
          <w:tcPr>
            <w:tcW w:w="1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性别</w:t>
            </w:r>
          </w:p>
        </w:tc>
        <w:tc>
          <w:tcPr>
            <w:tcW w:w="4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民族</w:t>
            </w:r>
          </w:p>
        </w:tc>
        <w:tc>
          <w:tcPr>
            <w:tcW w:w="5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</w:tc>
        <w:tc>
          <w:tcPr>
            <w:tcW w:w="107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480" w:firstLineChars="150"/>
              <w:jc w:val="left"/>
              <w:rPr>
                <w:rFonts w:ascii="Calibri" w:hAnsi="Calibri" w:eastAsia="新宋体" w:cs="Times New Roman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Calibri" w:hAnsi="Calibri" w:eastAsia="新宋体" w:cs="Times New Roman"/>
                <w:sz w:val="32"/>
                <w:szCs w:val="32"/>
                <w:lang w:val="en-US" w:eastAsia="zh-Hans"/>
              </w:rPr>
            </w:pPr>
            <w:r>
              <w:rPr>
                <w:rFonts w:hint="eastAsia" w:ascii="Calibri" w:hAnsi="Calibri" w:eastAsia="新宋体" w:cs="Times New Roman"/>
                <w:sz w:val="32"/>
                <w:szCs w:val="32"/>
                <w:lang w:val="en-US" w:eastAsia="zh-Hans"/>
              </w:rPr>
              <w:t>电子</w:t>
            </w:r>
          </w:p>
          <w:p>
            <w:pPr>
              <w:spacing w:line="500" w:lineRule="exact"/>
              <w:jc w:val="center"/>
              <w:rPr>
                <w:rFonts w:ascii="Calibri" w:hAnsi="Calibri" w:eastAsia="新宋体" w:cs="Times New Roman"/>
                <w:sz w:val="32"/>
                <w:szCs w:val="32"/>
              </w:rPr>
            </w:pPr>
            <w:r>
              <w:rPr>
                <w:rFonts w:hint="eastAsia" w:ascii="Calibri" w:hAnsi="Calibri" w:eastAsia="新宋体" w:cs="Times New Roman"/>
                <w:sz w:val="32"/>
                <w:szCs w:val="32"/>
                <w:lang w:val="en-US" w:eastAsia="zh-Han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10" w:firstLineChars="100"/>
              <w:rPr>
                <w:rFonts w:hint="default" w:ascii="Calibri" w:hAnsi="Calibri" w:eastAsia="新宋体" w:cs="Times New Roman"/>
                <w:szCs w:val="21"/>
                <w:lang w:val="en-US" w:eastAsia="zh-Hans"/>
              </w:rPr>
            </w:pPr>
            <w:r>
              <w:rPr>
                <w:rFonts w:hint="eastAsia" w:ascii="Calibri" w:hAnsi="Calibri" w:eastAsia="新宋体" w:cs="Times New Roman"/>
                <w:szCs w:val="21"/>
                <w:lang w:val="en-US" w:eastAsia="zh-Hans"/>
              </w:rPr>
              <w:t>身份证号</w:t>
            </w:r>
          </w:p>
        </w:tc>
        <w:tc>
          <w:tcPr>
            <w:tcW w:w="1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Calibri" w:hAnsi="Calibri" w:eastAsia="新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学</w:t>
            </w:r>
            <w:r>
              <w:rPr>
                <w:rFonts w:hint="eastAsia" w:ascii="Calibri" w:hAnsi="Calibri" w:eastAsia="新宋体" w:cs="Times New Roman"/>
                <w:szCs w:val="21"/>
                <w:lang w:val="en-US" w:eastAsia="zh-CN"/>
              </w:rPr>
              <w:t>历</w:t>
            </w:r>
          </w:p>
        </w:tc>
        <w:tc>
          <w:tcPr>
            <w:tcW w:w="9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新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210" w:firstLineChars="100"/>
              <w:rPr>
                <w:rFonts w:ascii="Calibri" w:hAnsi="Calibri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毕业院校</w:t>
            </w:r>
          </w:p>
        </w:tc>
        <w:tc>
          <w:tcPr>
            <w:tcW w:w="1784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Calibri" w:hAnsi="Calibri" w:eastAsia="新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新宋体" w:cs="Times New Roman"/>
                <w:szCs w:val="21"/>
                <w:lang w:val="en-US" w:eastAsia="zh-CN"/>
              </w:rPr>
              <w:t>专业</w:t>
            </w:r>
          </w:p>
        </w:tc>
        <w:tc>
          <w:tcPr>
            <w:tcW w:w="936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新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210" w:firstLineChars="100"/>
              <w:rPr>
                <w:rFonts w:ascii="Calibri" w:hAnsi="Calibri" w:eastAsia="新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工作单位</w:t>
            </w:r>
          </w:p>
        </w:tc>
        <w:tc>
          <w:tcPr>
            <w:tcW w:w="1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  <w:r>
              <w:rPr>
                <w:rFonts w:hint="eastAsia" w:ascii="Calibri" w:hAnsi="Calibri" w:eastAsia="新宋体" w:cs="Times New Roman"/>
                <w:szCs w:val="21"/>
              </w:rPr>
              <w:t> 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Calibri" w:hAnsi="Calibri" w:eastAsia="新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新宋体" w:cs="Times New Roman"/>
                <w:szCs w:val="21"/>
                <w:lang w:eastAsia="zh-CN"/>
              </w:rPr>
              <w:t>性质</w:t>
            </w:r>
          </w:p>
        </w:tc>
        <w:tc>
          <w:tcPr>
            <w:tcW w:w="9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107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新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10" w:firstLineChars="100"/>
              <w:rPr>
                <w:rFonts w:hint="eastAsia" w:ascii="Calibri" w:hAnsi="Calibri" w:eastAsia="新宋体" w:cs="Times New Roman"/>
                <w:szCs w:val="21"/>
                <w:lang w:eastAsia="zh-Hans"/>
              </w:rPr>
            </w:pPr>
            <w:r>
              <w:rPr>
                <w:rFonts w:hint="eastAsia" w:ascii="Calibri" w:hAnsi="Calibri" w:eastAsia="新宋体" w:cs="Times New Roman"/>
                <w:szCs w:val="21"/>
                <w:lang w:val="en-US" w:eastAsia="zh-Hans"/>
              </w:rPr>
              <w:t>电</w:t>
            </w:r>
            <w:r>
              <w:rPr>
                <w:rFonts w:hint="default" w:ascii="Calibri" w:hAnsi="Calibri" w:eastAsia="新宋体" w:cs="Times New Roman"/>
                <w:szCs w:val="21"/>
                <w:lang w:eastAsia="zh-Hans"/>
              </w:rPr>
              <w:t xml:space="preserve">    </w:t>
            </w:r>
            <w:r>
              <w:rPr>
                <w:rFonts w:hint="eastAsia" w:ascii="Calibri" w:hAnsi="Calibri" w:eastAsia="新宋体" w:cs="Times New Roman"/>
                <w:szCs w:val="21"/>
                <w:lang w:val="en-US" w:eastAsia="zh-Hans"/>
              </w:rPr>
              <w:t>话</w:t>
            </w:r>
          </w:p>
        </w:tc>
        <w:tc>
          <w:tcPr>
            <w:tcW w:w="1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default" w:ascii="Calibri" w:hAnsi="Calibri" w:eastAsia="新宋体" w:cs="Times New Roman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Cs w:val="21"/>
                <w:lang w:val="en-US" w:eastAsia="zh-Hans"/>
              </w:rPr>
              <w:t>邮箱</w:t>
            </w:r>
          </w:p>
        </w:tc>
        <w:tc>
          <w:tcPr>
            <w:tcW w:w="201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10" w:firstLineChars="100"/>
              <w:rPr>
                <w:rFonts w:hint="default" w:ascii="Calibri" w:hAnsi="Calibri" w:eastAsia="新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新宋体" w:cs="Times New Roman"/>
                <w:szCs w:val="21"/>
                <w:lang w:val="en-US" w:eastAsia="zh-CN"/>
              </w:rPr>
              <w:t>是否住宿</w:t>
            </w:r>
          </w:p>
        </w:tc>
        <w:tc>
          <w:tcPr>
            <w:tcW w:w="17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default" w:ascii="Calibri" w:hAnsi="Calibri" w:eastAsia="新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新宋体" w:cs="Times New Roman"/>
                <w:szCs w:val="21"/>
                <w:lang w:val="en-US" w:eastAsia="zh-CN"/>
              </w:rPr>
              <w:t xml:space="preserve">                    （必填） </w:t>
            </w: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Calibri" w:hAnsi="Calibri" w:eastAsia="新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新宋体" w:cs="Times New Roman"/>
                <w:b w:val="0"/>
                <w:bCs w:val="0"/>
                <w:szCs w:val="21"/>
                <w:lang w:val="en-US" w:eastAsia="zh-CN"/>
              </w:rPr>
              <w:t>要求</w:t>
            </w:r>
          </w:p>
        </w:tc>
        <w:tc>
          <w:tcPr>
            <w:tcW w:w="201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default" w:ascii="Calibri" w:hAnsi="Calibri" w:eastAsia="新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新宋体" w:cs="Times New Roman"/>
                <w:szCs w:val="21"/>
                <w:lang w:val="en-US" w:eastAsia="zh-CN"/>
              </w:rPr>
              <w:t xml:space="preserve">  标间  口      单间 口  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10" w:firstLineChars="100"/>
              <w:rPr>
                <w:rFonts w:hint="eastAsia" w:ascii="Calibri" w:hAnsi="Calibri" w:eastAsia="新宋体" w:cs="Times New Roman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Calibri" w:hAnsi="Calibri" w:eastAsia="新宋体" w:cs="Times New Roman"/>
                <w:szCs w:val="21"/>
                <w:lang w:val="en-US" w:eastAsia="zh-Hans"/>
              </w:rPr>
              <w:t>地址信息</w:t>
            </w:r>
          </w:p>
        </w:tc>
        <w:tc>
          <w:tcPr>
            <w:tcW w:w="419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630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Calibri" w:hAnsi="Calibri" w:eastAsia="新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Cs w:val="21"/>
                <w:lang w:eastAsia="zh-CN"/>
              </w:rPr>
              <w:t>介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</w:tc>
        <w:tc>
          <w:tcPr>
            <w:tcW w:w="459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  <w:p>
            <w:pPr>
              <w:spacing w:line="500" w:lineRule="exact"/>
              <w:ind w:firstLine="63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                      </w:t>
            </w:r>
          </w:p>
          <w:p>
            <w:pPr>
              <w:spacing w:line="500" w:lineRule="exact"/>
              <w:ind w:firstLine="63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       </w:t>
            </w:r>
          </w:p>
          <w:p>
            <w:pPr>
              <w:spacing w:line="500" w:lineRule="exact"/>
              <w:ind w:firstLine="1680" w:firstLineChars="600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ind w:firstLine="1680" w:firstLineChars="60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ind w:firstLine="1680" w:firstLineChars="600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本</w:t>
            </w:r>
            <w:r>
              <w:rPr>
                <w:rFonts w:ascii="Calibri" w:hAnsi="Calibri" w:eastAsia="宋体" w:cs="Times New Roman"/>
                <w:sz w:val="21"/>
                <w:szCs w:val="21"/>
              </w:rPr>
              <w:t>人签名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ascii="Calibri" w:hAnsi="Calibri" w:eastAsia="宋体" w:cs="Times New Roman"/>
                <w:sz w:val="21"/>
                <w:szCs w:val="21"/>
              </w:rPr>
              <w:t xml:space="preserve">                  </w:t>
            </w:r>
          </w:p>
          <w:p>
            <w:pPr>
              <w:spacing w:line="500" w:lineRule="exact"/>
              <w:ind w:firstLine="5880" w:firstLineChars="2800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ascii="Calibri" w:hAnsi="Calibri" w:eastAsia="宋体" w:cs="Times New Roman"/>
                <w:sz w:val="21"/>
                <w:szCs w:val="21"/>
              </w:rPr>
              <w:t xml:space="preserve">年  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1"/>
                <w:szCs w:val="21"/>
              </w:rPr>
              <w:t xml:space="preserve">月 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Cs w:val="21"/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Cs w:val="21"/>
              </w:rPr>
              <w:t>交费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</w:p>
        </w:tc>
        <w:tc>
          <w:tcPr>
            <w:tcW w:w="259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收款单位:中国价格协会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账号:0200003609089071779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工行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2"/>
                <w:szCs w:val="22"/>
              </w:rPr>
              <w:t>费用</w:t>
            </w:r>
            <w:r>
              <w:rPr>
                <w:rFonts w:ascii="Calibri" w:hAnsi="Calibri" w:eastAsia="宋体" w:cs="Times New Roman"/>
                <w:b w:val="0"/>
                <w:bCs w:val="0"/>
                <w:sz w:val="22"/>
                <w:szCs w:val="22"/>
              </w:rPr>
              <w:t>: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37</w:t>
            </w:r>
            <w:r>
              <w:rPr>
                <w:rFonts w:ascii="Calibri" w:hAnsi="Calibri" w:eastAsia="宋体" w:cs="Times New Roman"/>
                <w:b w:val="0"/>
                <w:bCs w:val="0"/>
                <w:sz w:val="22"/>
                <w:szCs w:val="22"/>
              </w:rPr>
              <w:t>00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2"/>
                <w:szCs w:val="22"/>
              </w:rPr>
              <w:t>元</w:t>
            </w:r>
            <w:r>
              <w:rPr>
                <w:rFonts w:hint="default" w:ascii="Calibri" w:hAnsi="Calibri" w:eastAsia="宋体" w:cs="Times New Roman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2"/>
                <w:szCs w:val="22"/>
                <w:lang w:val="en-US" w:eastAsia="zh-Hans"/>
              </w:rPr>
              <w:t>付款回执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>附言：数价委-姓名</w:t>
            </w:r>
            <w:r>
              <w:rPr>
                <w:rFonts w:hint="default" w:ascii="Calibri" w:hAnsi="Calibri" w:eastAsia="宋体" w:cs="Times New Roman"/>
                <w:b w:val="0"/>
                <w:bCs w:val="0"/>
                <w:sz w:val="22"/>
                <w:szCs w:val="22"/>
              </w:rPr>
              <w:t>）</w:t>
            </w:r>
          </w:p>
        </w:tc>
        <w:tc>
          <w:tcPr>
            <w:tcW w:w="7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宋体" w:cs="Times New Roman"/>
                <w:b w:val="0"/>
                <w:bCs w:val="0"/>
                <w:szCs w:val="21"/>
              </w:rPr>
            </w:pPr>
          </w:p>
          <w:p>
            <w:pPr>
              <w:spacing w:line="500" w:lineRule="exact"/>
              <w:ind w:firstLine="210" w:firstLineChars="1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szCs w:val="21"/>
              </w:rPr>
              <w:t>财务审核</w:t>
            </w:r>
          </w:p>
        </w:tc>
        <w:tc>
          <w:tcPr>
            <w:tcW w:w="12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Cs w:val="21"/>
              </w:rPr>
              <w:t>报名受理审核</w:t>
            </w:r>
          </w:p>
        </w:tc>
        <w:tc>
          <w:tcPr>
            <w:tcW w:w="459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Cs w:val="21"/>
              </w:rPr>
              <w:t xml:space="preserve">                                    </w:t>
            </w:r>
          </w:p>
          <w:p>
            <w:pPr>
              <w:spacing w:line="50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 xml:space="preserve">             </w:t>
            </w:r>
          </w:p>
          <w:p>
            <w:pPr>
              <w:spacing w:line="500" w:lineRule="exact"/>
              <w:ind w:firstLine="4200" w:firstLineChars="20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经办人：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sz w:val="30"/>
          <w:szCs w:val="30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中国价格协会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数据价格专业委员会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</w:t>
      </w: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</w:p>
    <w:sectPr>
      <w:footerReference r:id="rId5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EFD9B0B-9AC3-4165-8561-C2F12AE183A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4155A26-21B0-4894-A5E6-A557D4417CD4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FF73E34-8564-431D-875E-B9563C123B2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CD43A08-5EC1-4D1D-9E8E-4E57E912F85E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6B5054A6-F428-4028-9C95-9B67309E1E36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BiZTUwNGZmY2ExOWI4ODE5NWE5MmQ4ZDYwNDhhNDcifQ=="/>
  </w:docVars>
  <w:rsids>
    <w:rsidRoot w:val="00000000"/>
    <w:rsid w:val="0CDC6727"/>
    <w:rsid w:val="0FE27256"/>
    <w:rsid w:val="128A69A2"/>
    <w:rsid w:val="1BCA56A2"/>
    <w:rsid w:val="26C16619"/>
    <w:rsid w:val="291A38D0"/>
    <w:rsid w:val="2E0522BC"/>
    <w:rsid w:val="3A5D2A8F"/>
    <w:rsid w:val="489F53DE"/>
    <w:rsid w:val="49837754"/>
    <w:rsid w:val="4BFE5D45"/>
    <w:rsid w:val="532965BF"/>
    <w:rsid w:val="5C98701A"/>
    <w:rsid w:val="5D56239D"/>
    <w:rsid w:val="5ED462CB"/>
    <w:rsid w:val="661F5C42"/>
    <w:rsid w:val="6C976147"/>
    <w:rsid w:val="71FE136D"/>
    <w:rsid w:val="77CF345E"/>
    <w:rsid w:val="78FC0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1008</Words>
  <Characters>1182</Characters>
  <TotalTime>8</TotalTime>
  <ScaleCrop>false</ScaleCrop>
  <LinksUpToDate>false</LinksUpToDate>
  <CharactersWithSpaces>1408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2024-08-02T15:04:00Z</dcterms:created>
  <dc:creator>候丽娜</dc:creator>
  <cp:lastModifiedBy>WPS_1472104735</cp:lastModifiedBy>
  <cp:lastPrinted>2024-08-05T08:54:00Z</cp:lastPrinted>
  <dcterms:modified xsi:type="dcterms:W3CDTF">2024-08-06T03:58:26Z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2024-08-05T14:18:39Z</vt:filetime>
  </property>
  <property fmtid="{D5CDD505-2E9C-101B-9397-08002B2CF9AE}" pid="4" name="KSOProductBuildVer">
    <vt:lpwstr>2052-12.1.0.16929</vt:lpwstr>
  </property>
  <property fmtid="{D5CDD505-2E9C-101B-9397-08002B2CF9AE}" pid="5" name="ICV">
    <vt:lpwstr>5D01D926AC784C7EA4C01045D0C070C8_13</vt:lpwstr>
  </property>
</Properties>
</file>